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B3" w:rsidRPr="008E5961" w:rsidRDefault="00D845B3" w:rsidP="00D845B3">
      <w:pPr>
        <w:spacing w:line="320" w:lineRule="exact"/>
        <w:jc w:val="right"/>
        <w:rPr>
          <w:i/>
          <w:color w:val="0000FF"/>
        </w:rPr>
      </w:pPr>
      <w:r w:rsidRPr="008E5961">
        <w:rPr>
          <w:i/>
          <w:color w:val="0000FF"/>
          <w:spacing w:val="-4"/>
          <w:lang w:val="nl-NL"/>
        </w:rPr>
        <w:t>Mẫu số 2a</w:t>
      </w:r>
    </w:p>
    <w:p w:rsidR="00D845B3" w:rsidRPr="008E5961" w:rsidRDefault="00D845B3" w:rsidP="00D845B3">
      <w:pPr>
        <w:spacing w:line="320" w:lineRule="exact"/>
        <w:jc w:val="right"/>
        <w:rPr>
          <w:b/>
          <w:color w:val="0000FF"/>
        </w:rPr>
      </w:pPr>
    </w:p>
    <w:tbl>
      <w:tblPr>
        <w:tblW w:w="9754" w:type="dxa"/>
        <w:tblInd w:w="-26" w:type="dxa"/>
        <w:tblLook w:val="01E0"/>
      </w:tblPr>
      <w:tblGrid>
        <w:gridCol w:w="4070"/>
        <w:gridCol w:w="5684"/>
      </w:tblGrid>
      <w:tr w:rsidR="00D845B3" w:rsidRPr="008E5961" w:rsidTr="00584FBD">
        <w:trPr>
          <w:trHeight w:val="1783"/>
        </w:trPr>
        <w:tc>
          <w:tcPr>
            <w:tcW w:w="4070" w:type="dxa"/>
          </w:tcPr>
          <w:p w:rsidR="00D845B3" w:rsidRPr="008E5961" w:rsidRDefault="00D845B3" w:rsidP="00584FBD">
            <w:pPr>
              <w:spacing w:line="320" w:lineRule="exact"/>
              <w:jc w:val="center"/>
              <w:rPr>
                <w:b/>
                <w:bCs/>
                <w:color w:val="0000FF"/>
                <w:sz w:val="26"/>
                <w:szCs w:val="26"/>
              </w:rPr>
            </w:pPr>
            <w:r w:rsidRPr="008E5961">
              <w:rPr>
                <w:b/>
                <w:bCs/>
                <w:color w:val="0000FF"/>
                <w:sz w:val="26"/>
                <w:szCs w:val="26"/>
              </w:rPr>
              <w:t xml:space="preserve">TÊN CƠ QUAN CHỦ QUẢN </w:t>
            </w:r>
          </w:p>
          <w:p w:rsidR="00D845B3" w:rsidRPr="008E5961" w:rsidRDefault="00D845B3" w:rsidP="00584FBD">
            <w:pPr>
              <w:spacing w:line="320" w:lineRule="exact"/>
              <w:jc w:val="center"/>
              <w:rPr>
                <w:bCs/>
                <w:i/>
                <w:color w:val="0000FF"/>
              </w:rPr>
            </w:pPr>
            <w:r w:rsidRPr="008E5961">
              <w:rPr>
                <w:bCs/>
                <w:i/>
                <w:color w:val="0000FF"/>
              </w:rPr>
              <w:t>(</w:t>
            </w:r>
            <w:proofErr w:type="spellStart"/>
            <w:r w:rsidRPr="008E5961">
              <w:rPr>
                <w:bCs/>
                <w:i/>
                <w:color w:val="0000FF"/>
              </w:rPr>
              <w:t>nếu</w:t>
            </w:r>
            <w:proofErr w:type="spellEnd"/>
            <w:r w:rsidRPr="008E5961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8E5961">
              <w:rPr>
                <w:bCs/>
                <w:i/>
                <w:color w:val="0000FF"/>
              </w:rPr>
              <w:t>có</w:t>
            </w:r>
            <w:proofErr w:type="spellEnd"/>
            <w:r w:rsidRPr="008E5961">
              <w:rPr>
                <w:bCs/>
                <w:i/>
                <w:color w:val="0000FF"/>
              </w:rPr>
              <w:t>)</w:t>
            </w:r>
          </w:p>
          <w:p w:rsidR="00D845B3" w:rsidRPr="008E5961" w:rsidRDefault="00D845B3" w:rsidP="00584FBD">
            <w:pPr>
              <w:spacing w:line="320" w:lineRule="exact"/>
              <w:jc w:val="center"/>
              <w:rPr>
                <w:b/>
                <w:bCs/>
                <w:color w:val="0000FF"/>
              </w:rPr>
            </w:pPr>
            <w:r w:rsidRPr="008E5961">
              <w:rPr>
                <w:b/>
                <w:bCs/>
                <w:color w:val="0000FF"/>
              </w:rPr>
              <w:t>TÊN TỔ CHỨC ĐỀ NGHỊ CÔNG NHẬN BẢO VẬT QUỐC GIA</w:t>
            </w:r>
          </w:p>
          <w:p w:rsidR="00D845B3" w:rsidRPr="008E5961" w:rsidRDefault="00D845B3" w:rsidP="00584FBD">
            <w:pPr>
              <w:spacing w:line="320" w:lineRule="exact"/>
              <w:jc w:val="center"/>
              <w:rPr>
                <w:b/>
                <w:bCs/>
                <w:color w:val="0000FF"/>
                <w:sz w:val="20"/>
                <w:vertAlign w:val="superscript"/>
              </w:rPr>
            </w:pPr>
            <w:r w:rsidRPr="008E5961">
              <w:rPr>
                <w:b/>
                <w:bCs/>
                <w:color w:val="0000FF"/>
                <w:sz w:val="20"/>
                <w:vertAlign w:val="superscript"/>
              </w:rPr>
              <w:t>______________________</w:t>
            </w:r>
          </w:p>
          <w:p w:rsidR="00D845B3" w:rsidRPr="008E5961" w:rsidRDefault="00D845B3" w:rsidP="00584FBD">
            <w:pPr>
              <w:spacing w:line="320" w:lineRule="exact"/>
              <w:rPr>
                <w:bCs/>
                <w:color w:val="0000FF"/>
              </w:rPr>
            </w:pPr>
            <w:r w:rsidRPr="008E5961">
              <w:rPr>
                <w:bCs/>
                <w:color w:val="0000FF"/>
              </w:rPr>
              <w:t xml:space="preserve">         </w:t>
            </w:r>
            <w:proofErr w:type="spellStart"/>
            <w:r w:rsidRPr="008E5961">
              <w:rPr>
                <w:bCs/>
                <w:color w:val="0000FF"/>
              </w:rPr>
              <w:t>Số</w:t>
            </w:r>
            <w:proofErr w:type="spellEnd"/>
            <w:r w:rsidRPr="008E5961">
              <w:rPr>
                <w:bCs/>
                <w:color w:val="0000FF"/>
              </w:rPr>
              <w:t xml:space="preserve">:          </w:t>
            </w:r>
          </w:p>
        </w:tc>
        <w:tc>
          <w:tcPr>
            <w:tcW w:w="5684" w:type="dxa"/>
          </w:tcPr>
          <w:p w:rsidR="00D845B3" w:rsidRPr="008E5961" w:rsidRDefault="00D845B3" w:rsidP="00584FBD">
            <w:pPr>
              <w:pStyle w:val="Heading4"/>
              <w:spacing w:before="0" w:after="0" w:line="320" w:lineRule="exact"/>
              <w:ind w:firstLine="0"/>
              <w:rPr>
                <w:color w:val="0000FF"/>
                <w:spacing w:val="-10"/>
                <w:sz w:val="26"/>
                <w:szCs w:val="26"/>
              </w:rPr>
            </w:pPr>
            <w:r w:rsidRPr="008E5961">
              <w:rPr>
                <w:color w:val="0000FF"/>
                <w:spacing w:val="-10"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E5961">
                  <w:rPr>
                    <w:color w:val="0000FF"/>
                    <w:spacing w:val="-10"/>
                    <w:sz w:val="26"/>
                    <w:szCs w:val="26"/>
                  </w:rPr>
                  <w:t>NAM</w:t>
                </w:r>
              </w:smartTag>
            </w:smartTag>
          </w:p>
          <w:p w:rsidR="00D845B3" w:rsidRPr="008E5961" w:rsidRDefault="00D845B3" w:rsidP="00584FBD">
            <w:pPr>
              <w:spacing w:line="320" w:lineRule="exact"/>
              <w:jc w:val="center"/>
              <w:rPr>
                <w:b/>
                <w:bCs/>
                <w:color w:val="0000FF"/>
              </w:rPr>
            </w:pPr>
            <w:proofErr w:type="spellStart"/>
            <w:r w:rsidRPr="008E5961">
              <w:rPr>
                <w:b/>
                <w:bCs/>
                <w:color w:val="0000FF"/>
              </w:rPr>
              <w:t>Độc</w:t>
            </w:r>
            <w:proofErr w:type="spellEnd"/>
            <w:r w:rsidRPr="008E5961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bCs/>
                <w:color w:val="0000FF"/>
              </w:rPr>
              <w:t>lập</w:t>
            </w:r>
            <w:proofErr w:type="spellEnd"/>
            <w:r w:rsidRPr="008E5961">
              <w:rPr>
                <w:b/>
                <w:bCs/>
                <w:color w:val="0000FF"/>
              </w:rPr>
              <w:t xml:space="preserve"> - </w:t>
            </w:r>
            <w:proofErr w:type="spellStart"/>
            <w:r w:rsidRPr="008E5961">
              <w:rPr>
                <w:b/>
                <w:bCs/>
                <w:color w:val="0000FF"/>
              </w:rPr>
              <w:t>Tự</w:t>
            </w:r>
            <w:proofErr w:type="spellEnd"/>
            <w:r w:rsidRPr="008E5961">
              <w:rPr>
                <w:b/>
                <w:bCs/>
                <w:color w:val="0000FF"/>
              </w:rPr>
              <w:t xml:space="preserve"> do - </w:t>
            </w:r>
            <w:proofErr w:type="spellStart"/>
            <w:r w:rsidRPr="008E5961">
              <w:rPr>
                <w:b/>
                <w:bCs/>
                <w:color w:val="0000FF"/>
              </w:rPr>
              <w:t>Hạnh</w:t>
            </w:r>
            <w:proofErr w:type="spellEnd"/>
            <w:r w:rsidRPr="008E5961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bCs/>
                <w:color w:val="0000FF"/>
              </w:rPr>
              <w:t>phúc</w:t>
            </w:r>
            <w:proofErr w:type="spellEnd"/>
          </w:p>
          <w:p w:rsidR="00D845B3" w:rsidRPr="008E5961" w:rsidRDefault="00D845B3" w:rsidP="00584FBD">
            <w:pPr>
              <w:spacing w:line="320" w:lineRule="exact"/>
              <w:jc w:val="center"/>
              <w:rPr>
                <w:b/>
                <w:bCs/>
                <w:color w:val="0000FF"/>
                <w:sz w:val="20"/>
                <w:vertAlign w:val="superscript"/>
              </w:rPr>
            </w:pPr>
            <w:r w:rsidRPr="008E5961">
              <w:rPr>
                <w:b/>
                <w:bCs/>
                <w:color w:val="0000FF"/>
                <w:sz w:val="20"/>
                <w:vertAlign w:val="superscript"/>
              </w:rPr>
              <w:t>____________________________________________________</w:t>
            </w:r>
          </w:p>
          <w:p w:rsidR="00D845B3" w:rsidRPr="008E5961" w:rsidRDefault="00D845B3" w:rsidP="00584FBD">
            <w:pPr>
              <w:spacing w:line="320" w:lineRule="exact"/>
              <w:jc w:val="center"/>
              <w:rPr>
                <w:b/>
                <w:bCs/>
                <w:color w:val="0000FF"/>
              </w:rPr>
            </w:pPr>
          </w:p>
          <w:p w:rsidR="00D845B3" w:rsidRPr="008E5961" w:rsidRDefault="00D845B3" w:rsidP="00584FBD">
            <w:pPr>
              <w:spacing w:line="320" w:lineRule="exact"/>
              <w:jc w:val="center"/>
              <w:rPr>
                <w:bCs/>
                <w:i/>
                <w:color w:val="0000FF"/>
              </w:rPr>
            </w:pPr>
            <w:proofErr w:type="gramStart"/>
            <w:r w:rsidRPr="008E5961">
              <w:rPr>
                <w:bCs/>
                <w:iCs/>
                <w:color w:val="0000FF"/>
              </w:rPr>
              <w:t>……..</w:t>
            </w:r>
            <w:r w:rsidRPr="008E5961">
              <w:rPr>
                <w:bCs/>
                <w:i/>
                <w:color w:val="0000FF"/>
              </w:rPr>
              <w:t>,</w:t>
            </w:r>
            <w:proofErr w:type="gramEnd"/>
            <w:r w:rsidRPr="008E5961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8E5961">
              <w:rPr>
                <w:bCs/>
                <w:i/>
                <w:color w:val="0000FF"/>
              </w:rPr>
              <w:t>ngày</w:t>
            </w:r>
            <w:proofErr w:type="spellEnd"/>
            <w:r w:rsidRPr="008E5961">
              <w:rPr>
                <w:bCs/>
                <w:i/>
                <w:color w:val="0000FF"/>
              </w:rPr>
              <w:t xml:space="preserve"> </w:t>
            </w:r>
            <w:r w:rsidRPr="008E5961">
              <w:rPr>
                <w:bCs/>
                <w:iCs/>
                <w:color w:val="0000FF"/>
              </w:rPr>
              <w:t>….</w:t>
            </w:r>
            <w:r w:rsidRPr="008E5961">
              <w:rPr>
                <w:bCs/>
                <w:i/>
                <w:color w:val="0000FF"/>
              </w:rPr>
              <w:t xml:space="preserve"> </w:t>
            </w:r>
            <w:proofErr w:type="spellStart"/>
            <w:proofErr w:type="gramStart"/>
            <w:r w:rsidRPr="008E5961">
              <w:rPr>
                <w:bCs/>
                <w:i/>
                <w:color w:val="0000FF"/>
              </w:rPr>
              <w:t>tháng</w:t>
            </w:r>
            <w:proofErr w:type="spellEnd"/>
            <w:proofErr w:type="gramEnd"/>
            <w:r w:rsidRPr="008E5961">
              <w:rPr>
                <w:bCs/>
                <w:i/>
                <w:color w:val="0000FF"/>
              </w:rPr>
              <w:t xml:space="preserve"> </w:t>
            </w:r>
            <w:r w:rsidRPr="008E5961">
              <w:rPr>
                <w:bCs/>
                <w:iCs/>
                <w:color w:val="0000FF"/>
              </w:rPr>
              <w:t>….</w:t>
            </w:r>
            <w:r w:rsidRPr="008E5961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8E5961">
              <w:rPr>
                <w:bCs/>
                <w:i/>
                <w:color w:val="0000FF"/>
              </w:rPr>
              <w:t>năm</w:t>
            </w:r>
            <w:proofErr w:type="spellEnd"/>
            <w:r w:rsidRPr="008E5961">
              <w:rPr>
                <w:bCs/>
                <w:i/>
                <w:color w:val="0000FF"/>
              </w:rPr>
              <w:t xml:space="preserve"> </w:t>
            </w:r>
            <w:r w:rsidRPr="008E5961">
              <w:rPr>
                <w:bCs/>
                <w:iCs/>
                <w:color w:val="0000FF"/>
              </w:rPr>
              <w:t>...</w:t>
            </w:r>
          </w:p>
          <w:p w:rsidR="00D845B3" w:rsidRPr="008E5961" w:rsidRDefault="00D845B3" w:rsidP="00584FBD">
            <w:pPr>
              <w:spacing w:line="320" w:lineRule="exact"/>
              <w:jc w:val="center"/>
              <w:rPr>
                <w:b/>
                <w:bCs/>
                <w:color w:val="0000FF"/>
              </w:rPr>
            </w:pPr>
          </w:p>
        </w:tc>
      </w:tr>
      <w:tr w:rsidR="00D845B3" w:rsidRPr="008E5961" w:rsidTr="00584FBD">
        <w:trPr>
          <w:trHeight w:val="574"/>
        </w:trPr>
        <w:tc>
          <w:tcPr>
            <w:tcW w:w="4070" w:type="dxa"/>
          </w:tcPr>
          <w:p w:rsidR="00D845B3" w:rsidRPr="008E5961" w:rsidRDefault="00D845B3" w:rsidP="00584FBD">
            <w:pPr>
              <w:spacing w:line="320" w:lineRule="exact"/>
              <w:jc w:val="center"/>
              <w:rPr>
                <w:bCs/>
                <w:color w:val="0000FF"/>
              </w:rPr>
            </w:pPr>
            <w:r w:rsidRPr="008E5961">
              <w:rPr>
                <w:bCs/>
                <w:color w:val="0000FF"/>
              </w:rPr>
              <w:t xml:space="preserve">V/v </w:t>
            </w:r>
            <w:proofErr w:type="spellStart"/>
            <w:r w:rsidRPr="008E5961">
              <w:rPr>
                <w:bCs/>
                <w:color w:val="0000FF"/>
              </w:rPr>
              <w:t>làm</w:t>
            </w:r>
            <w:proofErr w:type="spellEnd"/>
            <w:r w:rsidRPr="008E5961">
              <w:rPr>
                <w:bCs/>
                <w:color w:val="0000FF"/>
              </w:rPr>
              <w:t xml:space="preserve"> </w:t>
            </w:r>
            <w:proofErr w:type="spellStart"/>
            <w:r w:rsidRPr="008E5961">
              <w:rPr>
                <w:bCs/>
                <w:color w:val="0000FF"/>
              </w:rPr>
              <w:t>thủ</w:t>
            </w:r>
            <w:proofErr w:type="spellEnd"/>
            <w:r w:rsidRPr="008E5961">
              <w:rPr>
                <w:bCs/>
                <w:color w:val="0000FF"/>
              </w:rPr>
              <w:t xml:space="preserve"> </w:t>
            </w:r>
            <w:proofErr w:type="spellStart"/>
            <w:r w:rsidRPr="008E5961">
              <w:rPr>
                <w:bCs/>
                <w:color w:val="0000FF"/>
              </w:rPr>
              <w:t>tục</w:t>
            </w:r>
            <w:proofErr w:type="spellEnd"/>
            <w:r w:rsidRPr="008E5961">
              <w:rPr>
                <w:bCs/>
                <w:color w:val="0000FF"/>
              </w:rPr>
              <w:t xml:space="preserve"> </w:t>
            </w:r>
            <w:proofErr w:type="spellStart"/>
            <w:r w:rsidRPr="008E5961">
              <w:rPr>
                <w:bCs/>
                <w:color w:val="0000FF"/>
              </w:rPr>
              <w:t>đề</w:t>
            </w:r>
            <w:proofErr w:type="spellEnd"/>
            <w:r w:rsidRPr="008E5961">
              <w:rPr>
                <w:bCs/>
                <w:color w:val="0000FF"/>
              </w:rPr>
              <w:t xml:space="preserve"> </w:t>
            </w:r>
            <w:proofErr w:type="spellStart"/>
            <w:r w:rsidRPr="008E5961">
              <w:rPr>
                <w:bCs/>
                <w:color w:val="0000FF"/>
              </w:rPr>
              <w:t>nghị</w:t>
            </w:r>
            <w:proofErr w:type="spellEnd"/>
            <w:r w:rsidRPr="008E5961">
              <w:rPr>
                <w:bCs/>
                <w:color w:val="0000FF"/>
              </w:rPr>
              <w:t xml:space="preserve"> </w:t>
            </w:r>
            <w:proofErr w:type="spellStart"/>
            <w:r w:rsidRPr="008E5961">
              <w:rPr>
                <w:bCs/>
                <w:color w:val="0000FF"/>
              </w:rPr>
              <w:t>công</w:t>
            </w:r>
            <w:proofErr w:type="spellEnd"/>
            <w:r w:rsidRPr="008E5961">
              <w:rPr>
                <w:bCs/>
                <w:color w:val="0000FF"/>
              </w:rPr>
              <w:t xml:space="preserve"> </w:t>
            </w:r>
            <w:proofErr w:type="spellStart"/>
            <w:r w:rsidRPr="008E5961">
              <w:rPr>
                <w:bCs/>
                <w:color w:val="0000FF"/>
              </w:rPr>
              <w:t>nhận</w:t>
            </w:r>
            <w:proofErr w:type="spellEnd"/>
            <w:r w:rsidRPr="008E5961">
              <w:rPr>
                <w:bCs/>
                <w:color w:val="0000FF"/>
              </w:rPr>
              <w:t xml:space="preserve"> </w:t>
            </w:r>
            <w:proofErr w:type="spellStart"/>
            <w:r w:rsidRPr="008E5961">
              <w:rPr>
                <w:bCs/>
                <w:color w:val="0000FF"/>
              </w:rPr>
              <w:t>bảo</w:t>
            </w:r>
            <w:proofErr w:type="spellEnd"/>
            <w:r w:rsidRPr="008E5961">
              <w:rPr>
                <w:bCs/>
                <w:color w:val="0000FF"/>
              </w:rPr>
              <w:t xml:space="preserve"> </w:t>
            </w:r>
            <w:proofErr w:type="spellStart"/>
            <w:r w:rsidRPr="008E5961">
              <w:rPr>
                <w:bCs/>
                <w:color w:val="0000FF"/>
              </w:rPr>
              <w:t>vật</w:t>
            </w:r>
            <w:proofErr w:type="spellEnd"/>
            <w:r w:rsidRPr="008E5961">
              <w:rPr>
                <w:bCs/>
                <w:color w:val="0000FF"/>
              </w:rPr>
              <w:t xml:space="preserve"> </w:t>
            </w:r>
            <w:proofErr w:type="spellStart"/>
            <w:r w:rsidRPr="008E5961">
              <w:rPr>
                <w:bCs/>
                <w:color w:val="0000FF"/>
              </w:rPr>
              <w:t>quốc</w:t>
            </w:r>
            <w:proofErr w:type="spellEnd"/>
            <w:r w:rsidRPr="008E5961">
              <w:rPr>
                <w:bCs/>
                <w:color w:val="0000FF"/>
              </w:rPr>
              <w:t xml:space="preserve"> </w:t>
            </w:r>
            <w:proofErr w:type="spellStart"/>
            <w:r w:rsidRPr="008E5961">
              <w:rPr>
                <w:bCs/>
                <w:color w:val="0000FF"/>
              </w:rPr>
              <w:t>gia</w:t>
            </w:r>
            <w:proofErr w:type="spellEnd"/>
            <w:r w:rsidRPr="008E5961">
              <w:rPr>
                <w:bCs/>
                <w:color w:val="0000FF"/>
              </w:rPr>
              <w:t xml:space="preserve">    </w:t>
            </w:r>
          </w:p>
        </w:tc>
        <w:tc>
          <w:tcPr>
            <w:tcW w:w="5684" w:type="dxa"/>
          </w:tcPr>
          <w:p w:rsidR="00D845B3" w:rsidRPr="008E5961" w:rsidRDefault="00D845B3" w:rsidP="00584FBD">
            <w:pPr>
              <w:spacing w:line="320" w:lineRule="exact"/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</w:tr>
    </w:tbl>
    <w:p w:rsidR="00D845B3" w:rsidRPr="008E5961" w:rsidRDefault="00D845B3" w:rsidP="00D845B3">
      <w:pPr>
        <w:spacing w:line="320" w:lineRule="exact"/>
        <w:rPr>
          <w:color w:val="0000FF"/>
        </w:rPr>
      </w:pPr>
      <w:r w:rsidRPr="008E5961">
        <w:rPr>
          <w:color w:val="0000FF"/>
        </w:rPr>
        <w:t xml:space="preserve">                                                         </w:t>
      </w:r>
    </w:p>
    <w:p w:rsidR="00D845B3" w:rsidRPr="008E5961" w:rsidRDefault="00D845B3" w:rsidP="00D845B3">
      <w:pPr>
        <w:spacing w:line="320" w:lineRule="exact"/>
        <w:jc w:val="center"/>
        <w:rPr>
          <w:color w:val="0000FF"/>
        </w:rPr>
      </w:pPr>
    </w:p>
    <w:p w:rsidR="00D845B3" w:rsidRPr="008E5961" w:rsidRDefault="00D845B3" w:rsidP="00D845B3">
      <w:pPr>
        <w:spacing w:line="320" w:lineRule="exact"/>
        <w:rPr>
          <w:color w:val="0000FF"/>
        </w:rPr>
      </w:pPr>
      <w:r w:rsidRPr="008E5961">
        <w:rPr>
          <w:bCs/>
          <w:iCs/>
          <w:color w:val="0000FF"/>
        </w:rPr>
        <w:t xml:space="preserve">                            </w:t>
      </w:r>
      <w:proofErr w:type="spellStart"/>
      <w:r w:rsidRPr="008E5961">
        <w:rPr>
          <w:bCs/>
          <w:iCs/>
          <w:color w:val="0000FF"/>
        </w:rPr>
        <w:t>Kính</w:t>
      </w:r>
      <w:proofErr w:type="spellEnd"/>
      <w:r w:rsidRPr="008E5961">
        <w:rPr>
          <w:bCs/>
          <w:iCs/>
          <w:color w:val="0000FF"/>
        </w:rPr>
        <w:t xml:space="preserve"> </w:t>
      </w:r>
      <w:proofErr w:type="spellStart"/>
      <w:r w:rsidRPr="008E5961">
        <w:rPr>
          <w:bCs/>
          <w:iCs/>
          <w:color w:val="0000FF"/>
        </w:rPr>
        <w:t>gửi</w:t>
      </w:r>
      <w:proofErr w:type="spellEnd"/>
      <w:proofErr w:type="gramStart"/>
      <w:r w:rsidRPr="008E5961">
        <w:rPr>
          <w:color w:val="0000FF"/>
        </w:rPr>
        <w:t>:  ...........................................................................</w:t>
      </w:r>
      <w:proofErr w:type="gramEnd"/>
    </w:p>
    <w:p w:rsidR="00D845B3" w:rsidRPr="008E5961" w:rsidRDefault="00D845B3" w:rsidP="00D845B3">
      <w:pPr>
        <w:spacing w:line="320" w:lineRule="exact"/>
        <w:ind w:left="2880"/>
        <w:rPr>
          <w:color w:val="0000FF"/>
        </w:rPr>
      </w:pPr>
    </w:p>
    <w:p w:rsidR="00D845B3" w:rsidRPr="008E5961" w:rsidRDefault="00D845B3" w:rsidP="00D845B3">
      <w:pPr>
        <w:spacing w:line="320" w:lineRule="exact"/>
        <w:ind w:left="2880"/>
        <w:rPr>
          <w:color w:val="0000FF"/>
        </w:rPr>
      </w:pPr>
    </w:p>
    <w:p w:rsidR="00D845B3" w:rsidRPr="008E5961" w:rsidRDefault="00D845B3" w:rsidP="00D845B3">
      <w:pPr>
        <w:spacing w:line="320" w:lineRule="exact"/>
        <w:ind w:firstLine="567"/>
        <w:jc w:val="both"/>
        <w:rPr>
          <w:bCs/>
          <w:color w:val="0000FF"/>
        </w:rPr>
      </w:pPr>
      <w:proofErr w:type="spellStart"/>
      <w:r w:rsidRPr="008E5961">
        <w:rPr>
          <w:bCs/>
          <w:color w:val="0000FF"/>
        </w:rPr>
        <w:t>Căn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cứ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Thông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tư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số</w:t>
      </w:r>
      <w:proofErr w:type="spellEnd"/>
      <w:r w:rsidRPr="008E5961">
        <w:rPr>
          <w:bCs/>
          <w:color w:val="0000FF"/>
        </w:rPr>
        <w:t xml:space="preserve"> 13/2010/TT-BVHTTDL </w:t>
      </w:r>
      <w:proofErr w:type="spellStart"/>
      <w:r w:rsidRPr="008E5961">
        <w:rPr>
          <w:bCs/>
          <w:color w:val="0000FF"/>
        </w:rPr>
        <w:t>ngày</w:t>
      </w:r>
      <w:proofErr w:type="spellEnd"/>
      <w:r w:rsidRPr="008E5961">
        <w:rPr>
          <w:bCs/>
          <w:color w:val="0000FF"/>
        </w:rPr>
        <w:t xml:space="preserve"> 30 </w:t>
      </w:r>
      <w:proofErr w:type="spellStart"/>
      <w:r w:rsidRPr="008E5961">
        <w:rPr>
          <w:bCs/>
          <w:color w:val="0000FF"/>
        </w:rPr>
        <w:t>tháng</w:t>
      </w:r>
      <w:proofErr w:type="spellEnd"/>
      <w:r w:rsidRPr="008E5961">
        <w:rPr>
          <w:bCs/>
          <w:color w:val="0000FF"/>
        </w:rPr>
        <w:t xml:space="preserve"> 12 </w:t>
      </w:r>
      <w:proofErr w:type="spellStart"/>
      <w:r w:rsidRPr="008E5961">
        <w:rPr>
          <w:bCs/>
          <w:color w:val="0000FF"/>
        </w:rPr>
        <w:t>năm</w:t>
      </w:r>
      <w:proofErr w:type="spellEnd"/>
      <w:r w:rsidRPr="008E5961">
        <w:rPr>
          <w:bCs/>
          <w:color w:val="0000FF"/>
        </w:rPr>
        <w:t xml:space="preserve"> 2010 </w:t>
      </w:r>
      <w:proofErr w:type="spellStart"/>
      <w:r w:rsidRPr="008E5961">
        <w:rPr>
          <w:bCs/>
          <w:color w:val="0000FF"/>
        </w:rPr>
        <w:t>của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Bộ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Văn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hóa</w:t>
      </w:r>
      <w:proofErr w:type="spellEnd"/>
      <w:r w:rsidRPr="008E5961">
        <w:rPr>
          <w:bCs/>
          <w:color w:val="0000FF"/>
        </w:rPr>
        <w:t xml:space="preserve">, </w:t>
      </w:r>
      <w:proofErr w:type="spellStart"/>
      <w:r w:rsidRPr="008E5961">
        <w:rPr>
          <w:bCs/>
          <w:color w:val="0000FF"/>
        </w:rPr>
        <w:t>Thể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thao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và</w:t>
      </w:r>
      <w:proofErr w:type="spellEnd"/>
      <w:r w:rsidRPr="008E5961">
        <w:rPr>
          <w:bCs/>
          <w:color w:val="0000FF"/>
        </w:rPr>
        <w:t xml:space="preserve"> Du </w:t>
      </w:r>
      <w:proofErr w:type="spellStart"/>
      <w:r w:rsidRPr="008E5961">
        <w:rPr>
          <w:bCs/>
          <w:color w:val="0000FF"/>
        </w:rPr>
        <w:t>lịch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quy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định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trình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tự</w:t>
      </w:r>
      <w:proofErr w:type="spellEnd"/>
      <w:r w:rsidRPr="008E5961">
        <w:rPr>
          <w:bCs/>
          <w:color w:val="0000FF"/>
        </w:rPr>
        <w:t xml:space="preserve">, </w:t>
      </w:r>
      <w:proofErr w:type="spellStart"/>
      <w:r w:rsidRPr="008E5961">
        <w:rPr>
          <w:bCs/>
          <w:color w:val="0000FF"/>
        </w:rPr>
        <w:t>thủ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tục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đề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nghị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công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nhận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bảo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vật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quốc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gia</w:t>
      </w:r>
      <w:proofErr w:type="spellEnd"/>
      <w:r w:rsidRPr="008E5961">
        <w:rPr>
          <w:bCs/>
          <w:color w:val="0000FF"/>
        </w:rPr>
        <w:t xml:space="preserve">, </w:t>
      </w:r>
      <w:proofErr w:type="spellStart"/>
      <w:r w:rsidRPr="008E5961">
        <w:rPr>
          <w:bCs/>
          <w:color w:val="0000FF"/>
        </w:rPr>
        <w:t>sau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khi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nghiên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cứu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các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tiêu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chí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và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quy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định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đối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với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hiện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vật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được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đề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nghị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công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nhận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bảo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vật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quốc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gia</w:t>
      </w:r>
      <w:proofErr w:type="spellEnd"/>
      <w:r w:rsidRPr="008E5961">
        <w:rPr>
          <w:bCs/>
          <w:color w:val="0000FF"/>
        </w:rPr>
        <w:t>,</w:t>
      </w:r>
    </w:p>
    <w:p w:rsidR="00D845B3" w:rsidRPr="008E5961" w:rsidRDefault="00D845B3" w:rsidP="00D845B3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>(</w:t>
      </w:r>
      <w:proofErr w:type="spellStart"/>
      <w:r w:rsidRPr="008E5961">
        <w:rPr>
          <w:i/>
          <w:iCs/>
          <w:color w:val="0000FF"/>
        </w:rPr>
        <w:t>Tên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tổ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chức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đề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nghị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công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nhận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bảo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vật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quốc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gia</w:t>
      </w:r>
      <w:proofErr w:type="spellEnd"/>
      <w:r w:rsidRPr="008E5961">
        <w:rPr>
          <w:color w:val="0000FF"/>
        </w:rPr>
        <w:t xml:space="preserve">) </w:t>
      </w:r>
      <w:proofErr w:type="spellStart"/>
      <w:r w:rsidRPr="008E5961">
        <w:rPr>
          <w:color w:val="0000FF"/>
        </w:rPr>
        <w:t>trân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trọng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đề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nghị</w:t>
      </w:r>
      <w:proofErr w:type="spellEnd"/>
      <w:r w:rsidRPr="008E5961">
        <w:rPr>
          <w:color w:val="0000FF"/>
        </w:rPr>
        <w:t xml:space="preserve"> ….. </w:t>
      </w:r>
      <w:r w:rsidRPr="008E5961">
        <w:rPr>
          <w:i/>
          <w:iCs/>
          <w:color w:val="0000FF"/>
        </w:rPr>
        <w:t>(</w:t>
      </w:r>
      <w:proofErr w:type="spellStart"/>
      <w:proofErr w:type="gramStart"/>
      <w:r w:rsidRPr="008E5961">
        <w:rPr>
          <w:i/>
          <w:iCs/>
          <w:color w:val="0000FF"/>
        </w:rPr>
        <w:t>như</w:t>
      </w:r>
      <w:proofErr w:type="spellEnd"/>
      <w:proofErr w:type="gram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kính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gửi</w:t>
      </w:r>
      <w:proofErr w:type="spellEnd"/>
      <w:r w:rsidRPr="008E5961">
        <w:rPr>
          <w:i/>
          <w:iCs/>
          <w:color w:val="0000FF"/>
        </w:rPr>
        <w:t>)</w:t>
      </w:r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xem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xét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trình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Thủ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tướng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Chính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phủ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công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nhận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bảo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quốc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cho</w:t>
      </w:r>
      <w:proofErr w:type="spellEnd"/>
      <w:r w:rsidRPr="008E5961">
        <w:rPr>
          <w:color w:val="0000FF"/>
        </w:rPr>
        <w:t xml:space="preserve"> … </w:t>
      </w:r>
      <w:r w:rsidRPr="008E5961">
        <w:rPr>
          <w:i/>
          <w:color w:val="0000FF"/>
        </w:rPr>
        <w:t>(</w:t>
      </w:r>
      <w:proofErr w:type="spellStart"/>
      <w:r w:rsidRPr="008E5961">
        <w:rPr>
          <w:i/>
          <w:color w:val="0000FF"/>
        </w:rPr>
        <w:t>số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lượng</w:t>
      </w:r>
      <w:proofErr w:type="spellEnd"/>
      <w:r w:rsidRPr="008E5961">
        <w:rPr>
          <w:i/>
          <w:color w:val="0000FF"/>
        </w:rPr>
        <w:t>)</w:t>
      </w:r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thuộc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quyền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quản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lý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sở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hữu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của</w:t>
      </w:r>
      <w:proofErr w:type="spellEnd"/>
      <w:r w:rsidRPr="008E5961">
        <w:rPr>
          <w:color w:val="0000FF"/>
        </w:rPr>
        <w:t>..... (</w:t>
      </w:r>
      <w:proofErr w:type="spellStart"/>
      <w:proofErr w:type="gramStart"/>
      <w:r w:rsidRPr="008E5961">
        <w:rPr>
          <w:i/>
          <w:iCs/>
          <w:color w:val="0000FF"/>
        </w:rPr>
        <w:t>tên</w:t>
      </w:r>
      <w:proofErr w:type="spellEnd"/>
      <w:proofErr w:type="gram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tổ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chức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đề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nghị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công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nhận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bảo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vật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quốc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gia</w:t>
      </w:r>
      <w:proofErr w:type="spellEnd"/>
      <w:r w:rsidRPr="008E5961">
        <w:rPr>
          <w:color w:val="0000FF"/>
        </w:rPr>
        <w:t xml:space="preserve">). </w:t>
      </w:r>
      <w:proofErr w:type="spellStart"/>
      <w:r w:rsidRPr="008E5961">
        <w:rPr>
          <w:color w:val="0000FF"/>
        </w:rPr>
        <w:t>Danh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sách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cụ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thể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như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sau</w:t>
      </w:r>
      <w:proofErr w:type="spellEnd"/>
      <w:r w:rsidRPr="008E5961"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2582"/>
        <w:gridCol w:w="4269"/>
        <w:gridCol w:w="1945"/>
      </w:tblGrid>
      <w:tr w:rsidR="00D845B3" w:rsidRPr="008E5961" w:rsidTr="00584FBD">
        <w:trPr>
          <w:jc w:val="center"/>
        </w:trPr>
        <w:tc>
          <w:tcPr>
            <w:tcW w:w="746" w:type="dxa"/>
          </w:tcPr>
          <w:p w:rsidR="00D845B3" w:rsidRPr="008E5961" w:rsidRDefault="00D845B3" w:rsidP="00584FBD">
            <w:pPr>
              <w:spacing w:line="320" w:lineRule="exact"/>
              <w:jc w:val="both"/>
              <w:rPr>
                <w:b/>
                <w:color w:val="0000FF"/>
              </w:rPr>
            </w:pPr>
            <w:r w:rsidRPr="008E5961">
              <w:rPr>
                <w:b/>
                <w:color w:val="0000FF"/>
              </w:rPr>
              <w:t>STT</w:t>
            </w:r>
          </w:p>
        </w:tc>
        <w:tc>
          <w:tcPr>
            <w:tcW w:w="2582" w:type="dxa"/>
          </w:tcPr>
          <w:p w:rsidR="00D845B3" w:rsidRPr="008E5961" w:rsidRDefault="00D845B3" w:rsidP="00584FBD">
            <w:pPr>
              <w:spacing w:line="320" w:lineRule="exact"/>
              <w:jc w:val="both"/>
              <w:rPr>
                <w:b/>
                <w:color w:val="0000FF"/>
              </w:rPr>
            </w:pPr>
            <w:proofErr w:type="spellStart"/>
            <w:r w:rsidRPr="008E5961">
              <w:rPr>
                <w:b/>
                <w:color w:val="0000FF"/>
              </w:rPr>
              <w:t>Tên</w:t>
            </w:r>
            <w:proofErr w:type="spellEnd"/>
            <w:r w:rsidRPr="008E5961">
              <w:rPr>
                <w:b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color w:val="0000FF"/>
              </w:rPr>
              <w:t>hiện</w:t>
            </w:r>
            <w:proofErr w:type="spellEnd"/>
            <w:r w:rsidRPr="008E5961">
              <w:rPr>
                <w:b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color w:val="0000FF"/>
              </w:rPr>
              <w:t>vật</w:t>
            </w:r>
            <w:proofErr w:type="spellEnd"/>
          </w:p>
        </w:tc>
        <w:tc>
          <w:tcPr>
            <w:tcW w:w="4269" w:type="dxa"/>
          </w:tcPr>
          <w:p w:rsidR="00D845B3" w:rsidRPr="008E5961" w:rsidRDefault="00D845B3" w:rsidP="00584FBD">
            <w:pPr>
              <w:pStyle w:val="Heading3"/>
              <w:spacing w:before="0" w:after="0" w:line="320" w:lineRule="exact"/>
              <w:ind w:firstLine="0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8E5961">
              <w:rPr>
                <w:rFonts w:ascii="Times New Roman" w:hAnsi="Times New Roman" w:cs="Times New Roman"/>
                <w:color w:val="0000FF"/>
              </w:rPr>
              <w:t>Đặc</w:t>
            </w:r>
            <w:proofErr w:type="spellEnd"/>
            <w:r w:rsidRPr="008E5961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8E5961">
              <w:rPr>
                <w:rFonts w:ascii="Times New Roman" w:hAnsi="Times New Roman" w:cs="Times New Roman"/>
                <w:color w:val="0000FF"/>
              </w:rPr>
              <w:t>điểm</w:t>
            </w:r>
            <w:proofErr w:type="spellEnd"/>
            <w:r w:rsidRPr="008E5961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8E5961">
              <w:rPr>
                <w:rFonts w:ascii="Times New Roman" w:hAnsi="Times New Roman" w:cs="Times New Roman"/>
                <w:color w:val="0000FF"/>
              </w:rPr>
              <w:t>chính</w:t>
            </w:r>
            <w:proofErr w:type="spellEnd"/>
            <w:r w:rsidRPr="008E5961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8E5961">
              <w:rPr>
                <w:rFonts w:ascii="Times New Roman" w:hAnsi="Times New Roman" w:cs="Times New Roman"/>
                <w:color w:val="0000FF"/>
              </w:rPr>
              <w:t>của</w:t>
            </w:r>
            <w:proofErr w:type="spellEnd"/>
            <w:r w:rsidRPr="008E5961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8E5961">
              <w:rPr>
                <w:rFonts w:ascii="Times New Roman" w:hAnsi="Times New Roman" w:cs="Times New Roman"/>
                <w:color w:val="0000FF"/>
              </w:rPr>
              <w:t>hiện</w:t>
            </w:r>
            <w:proofErr w:type="spellEnd"/>
            <w:r w:rsidRPr="008E5961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8E5961">
              <w:rPr>
                <w:rFonts w:ascii="Times New Roman" w:hAnsi="Times New Roman" w:cs="Times New Roman"/>
                <w:color w:val="0000FF"/>
              </w:rPr>
              <w:t>vật</w:t>
            </w:r>
            <w:proofErr w:type="spellEnd"/>
          </w:p>
        </w:tc>
        <w:tc>
          <w:tcPr>
            <w:tcW w:w="1945" w:type="dxa"/>
          </w:tcPr>
          <w:p w:rsidR="00D845B3" w:rsidRPr="008E5961" w:rsidRDefault="00D845B3" w:rsidP="00584FBD">
            <w:pPr>
              <w:spacing w:line="320" w:lineRule="exact"/>
              <w:jc w:val="both"/>
              <w:rPr>
                <w:b/>
                <w:color w:val="0000FF"/>
              </w:rPr>
            </w:pPr>
            <w:proofErr w:type="spellStart"/>
            <w:r w:rsidRPr="008E5961">
              <w:rPr>
                <w:b/>
                <w:color w:val="0000FF"/>
              </w:rPr>
              <w:t>Ghi</w:t>
            </w:r>
            <w:proofErr w:type="spellEnd"/>
            <w:r w:rsidRPr="008E5961">
              <w:rPr>
                <w:b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color w:val="0000FF"/>
              </w:rPr>
              <w:t>chú</w:t>
            </w:r>
            <w:proofErr w:type="spellEnd"/>
          </w:p>
        </w:tc>
      </w:tr>
      <w:tr w:rsidR="00D845B3" w:rsidRPr="008E5961" w:rsidTr="00584FBD">
        <w:trPr>
          <w:jc w:val="center"/>
        </w:trPr>
        <w:tc>
          <w:tcPr>
            <w:tcW w:w="746" w:type="dxa"/>
          </w:tcPr>
          <w:p w:rsidR="00D845B3" w:rsidRPr="008E5961" w:rsidRDefault="00D845B3" w:rsidP="00584FBD">
            <w:pPr>
              <w:spacing w:line="320" w:lineRule="exact"/>
              <w:jc w:val="both"/>
              <w:rPr>
                <w:color w:val="0000FF"/>
              </w:rPr>
            </w:pPr>
            <w:r w:rsidRPr="008E5961">
              <w:rPr>
                <w:color w:val="0000FF"/>
              </w:rPr>
              <w:t>1</w:t>
            </w:r>
          </w:p>
        </w:tc>
        <w:tc>
          <w:tcPr>
            <w:tcW w:w="2582" w:type="dxa"/>
          </w:tcPr>
          <w:p w:rsidR="00D845B3" w:rsidRPr="008E5961" w:rsidRDefault="00D845B3" w:rsidP="00584FBD">
            <w:pPr>
              <w:spacing w:line="320" w:lineRule="exact"/>
              <w:jc w:val="both"/>
              <w:rPr>
                <w:color w:val="0000FF"/>
              </w:rPr>
            </w:pPr>
          </w:p>
        </w:tc>
        <w:tc>
          <w:tcPr>
            <w:tcW w:w="4269" w:type="dxa"/>
          </w:tcPr>
          <w:p w:rsidR="00D845B3" w:rsidRPr="008E5961" w:rsidRDefault="00D845B3" w:rsidP="00584FBD">
            <w:pPr>
              <w:spacing w:line="320" w:lineRule="exact"/>
              <w:jc w:val="both"/>
              <w:rPr>
                <w:color w:val="0000FF"/>
              </w:rPr>
            </w:pPr>
          </w:p>
        </w:tc>
        <w:tc>
          <w:tcPr>
            <w:tcW w:w="1945" w:type="dxa"/>
          </w:tcPr>
          <w:p w:rsidR="00D845B3" w:rsidRPr="008E5961" w:rsidRDefault="00D845B3" w:rsidP="00584FBD">
            <w:pPr>
              <w:spacing w:line="320" w:lineRule="exact"/>
              <w:jc w:val="both"/>
              <w:rPr>
                <w:color w:val="0000FF"/>
              </w:rPr>
            </w:pPr>
          </w:p>
        </w:tc>
      </w:tr>
      <w:tr w:rsidR="00D845B3" w:rsidRPr="008E5961" w:rsidTr="00584FBD">
        <w:trPr>
          <w:jc w:val="center"/>
        </w:trPr>
        <w:tc>
          <w:tcPr>
            <w:tcW w:w="746" w:type="dxa"/>
          </w:tcPr>
          <w:p w:rsidR="00D845B3" w:rsidRPr="008E5961" w:rsidRDefault="00D845B3" w:rsidP="00584FBD">
            <w:pPr>
              <w:spacing w:line="320" w:lineRule="exact"/>
              <w:jc w:val="both"/>
              <w:rPr>
                <w:color w:val="0000FF"/>
              </w:rPr>
            </w:pPr>
            <w:r w:rsidRPr="008E5961">
              <w:rPr>
                <w:color w:val="0000FF"/>
              </w:rPr>
              <w:t>2</w:t>
            </w:r>
          </w:p>
        </w:tc>
        <w:tc>
          <w:tcPr>
            <w:tcW w:w="2582" w:type="dxa"/>
          </w:tcPr>
          <w:p w:rsidR="00D845B3" w:rsidRPr="008E5961" w:rsidRDefault="00D845B3" w:rsidP="00584FBD">
            <w:pPr>
              <w:spacing w:line="320" w:lineRule="exact"/>
              <w:jc w:val="both"/>
              <w:rPr>
                <w:color w:val="0000FF"/>
              </w:rPr>
            </w:pPr>
          </w:p>
        </w:tc>
        <w:tc>
          <w:tcPr>
            <w:tcW w:w="4269" w:type="dxa"/>
          </w:tcPr>
          <w:p w:rsidR="00D845B3" w:rsidRPr="008E5961" w:rsidRDefault="00D845B3" w:rsidP="00584FBD">
            <w:pPr>
              <w:spacing w:line="320" w:lineRule="exact"/>
              <w:jc w:val="both"/>
              <w:rPr>
                <w:color w:val="0000FF"/>
              </w:rPr>
            </w:pPr>
          </w:p>
        </w:tc>
        <w:tc>
          <w:tcPr>
            <w:tcW w:w="1945" w:type="dxa"/>
          </w:tcPr>
          <w:p w:rsidR="00D845B3" w:rsidRPr="008E5961" w:rsidRDefault="00D845B3" w:rsidP="00584FBD">
            <w:pPr>
              <w:spacing w:line="320" w:lineRule="exact"/>
              <w:jc w:val="both"/>
              <w:rPr>
                <w:color w:val="0000FF"/>
              </w:rPr>
            </w:pPr>
          </w:p>
        </w:tc>
      </w:tr>
      <w:tr w:rsidR="00D845B3" w:rsidRPr="008E5961" w:rsidTr="00584FBD">
        <w:trPr>
          <w:jc w:val="center"/>
        </w:trPr>
        <w:tc>
          <w:tcPr>
            <w:tcW w:w="746" w:type="dxa"/>
          </w:tcPr>
          <w:p w:rsidR="00D845B3" w:rsidRPr="008E5961" w:rsidRDefault="00D845B3" w:rsidP="00584FBD">
            <w:pPr>
              <w:spacing w:line="320" w:lineRule="exact"/>
              <w:jc w:val="both"/>
              <w:rPr>
                <w:color w:val="0000FF"/>
              </w:rPr>
            </w:pPr>
            <w:r w:rsidRPr="008E5961">
              <w:rPr>
                <w:color w:val="0000FF"/>
              </w:rPr>
              <w:t>...</w:t>
            </w:r>
          </w:p>
        </w:tc>
        <w:tc>
          <w:tcPr>
            <w:tcW w:w="2582" w:type="dxa"/>
          </w:tcPr>
          <w:p w:rsidR="00D845B3" w:rsidRPr="008E5961" w:rsidRDefault="00D845B3" w:rsidP="00584FBD">
            <w:pPr>
              <w:spacing w:line="320" w:lineRule="exact"/>
              <w:jc w:val="both"/>
              <w:rPr>
                <w:color w:val="0000FF"/>
              </w:rPr>
            </w:pPr>
          </w:p>
        </w:tc>
        <w:tc>
          <w:tcPr>
            <w:tcW w:w="4269" w:type="dxa"/>
          </w:tcPr>
          <w:p w:rsidR="00D845B3" w:rsidRPr="008E5961" w:rsidRDefault="00D845B3" w:rsidP="00584FBD">
            <w:pPr>
              <w:spacing w:line="320" w:lineRule="exact"/>
              <w:jc w:val="both"/>
              <w:rPr>
                <w:color w:val="0000FF"/>
              </w:rPr>
            </w:pPr>
          </w:p>
        </w:tc>
        <w:tc>
          <w:tcPr>
            <w:tcW w:w="1945" w:type="dxa"/>
          </w:tcPr>
          <w:p w:rsidR="00D845B3" w:rsidRPr="008E5961" w:rsidRDefault="00D845B3" w:rsidP="00584FBD">
            <w:pPr>
              <w:spacing w:line="320" w:lineRule="exact"/>
              <w:jc w:val="both"/>
              <w:rPr>
                <w:color w:val="0000FF"/>
              </w:rPr>
            </w:pPr>
          </w:p>
        </w:tc>
      </w:tr>
    </w:tbl>
    <w:p w:rsidR="00D845B3" w:rsidRPr="008E5961" w:rsidRDefault="00D845B3" w:rsidP="00D845B3">
      <w:pPr>
        <w:spacing w:line="320" w:lineRule="exact"/>
        <w:ind w:firstLine="567"/>
        <w:jc w:val="both"/>
        <w:rPr>
          <w:color w:val="0000FF"/>
          <w:spacing w:val="-4"/>
        </w:rPr>
      </w:pPr>
      <w:r w:rsidRPr="008E5961">
        <w:rPr>
          <w:color w:val="0000FF"/>
          <w:spacing w:val="-4"/>
        </w:rPr>
        <w:t>(</w:t>
      </w:r>
      <w:proofErr w:type="spellStart"/>
      <w:r w:rsidRPr="008E5961">
        <w:rPr>
          <w:i/>
          <w:iCs/>
          <w:color w:val="0000FF"/>
          <w:spacing w:val="-4"/>
        </w:rPr>
        <w:t>Tên</w:t>
      </w:r>
      <w:proofErr w:type="spellEnd"/>
      <w:r w:rsidRPr="008E5961">
        <w:rPr>
          <w:i/>
          <w:iCs/>
          <w:color w:val="0000FF"/>
          <w:spacing w:val="-4"/>
        </w:rPr>
        <w:t xml:space="preserve"> </w:t>
      </w:r>
      <w:proofErr w:type="spellStart"/>
      <w:r w:rsidRPr="008E5961">
        <w:rPr>
          <w:i/>
          <w:iCs/>
          <w:color w:val="0000FF"/>
          <w:spacing w:val="-4"/>
        </w:rPr>
        <w:t>tổ</w:t>
      </w:r>
      <w:proofErr w:type="spellEnd"/>
      <w:r w:rsidRPr="008E5961">
        <w:rPr>
          <w:i/>
          <w:iCs/>
          <w:color w:val="0000FF"/>
          <w:spacing w:val="-4"/>
        </w:rPr>
        <w:t xml:space="preserve"> </w:t>
      </w:r>
      <w:proofErr w:type="spellStart"/>
      <w:proofErr w:type="gramStart"/>
      <w:r w:rsidRPr="008E5961">
        <w:rPr>
          <w:i/>
          <w:iCs/>
          <w:color w:val="0000FF"/>
          <w:spacing w:val="-4"/>
        </w:rPr>
        <w:t>chức</w:t>
      </w:r>
      <w:proofErr w:type="spellEnd"/>
      <w:r w:rsidRPr="008E5961">
        <w:rPr>
          <w:i/>
          <w:iCs/>
          <w:color w:val="0000FF"/>
          <w:spacing w:val="-4"/>
        </w:rPr>
        <w:t xml:space="preserve">  </w:t>
      </w:r>
      <w:proofErr w:type="spellStart"/>
      <w:r w:rsidRPr="008E5961">
        <w:rPr>
          <w:i/>
          <w:iCs/>
          <w:color w:val="0000FF"/>
          <w:spacing w:val="-4"/>
        </w:rPr>
        <w:t>đề</w:t>
      </w:r>
      <w:proofErr w:type="spellEnd"/>
      <w:proofErr w:type="gramEnd"/>
      <w:r w:rsidRPr="008E5961">
        <w:rPr>
          <w:i/>
          <w:iCs/>
          <w:color w:val="0000FF"/>
          <w:spacing w:val="-4"/>
        </w:rPr>
        <w:t xml:space="preserve"> </w:t>
      </w:r>
      <w:proofErr w:type="spellStart"/>
      <w:r w:rsidRPr="008E5961">
        <w:rPr>
          <w:i/>
          <w:iCs/>
          <w:color w:val="0000FF"/>
          <w:spacing w:val="-4"/>
        </w:rPr>
        <w:t>nghị</w:t>
      </w:r>
      <w:proofErr w:type="spellEnd"/>
      <w:r w:rsidRPr="008E5961">
        <w:rPr>
          <w:i/>
          <w:iCs/>
          <w:color w:val="0000FF"/>
          <w:spacing w:val="-4"/>
        </w:rPr>
        <w:t xml:space="preserve"> </w:t>
      </w:r>
      <w:proofErr w:type="spellStart"/>
      <w:r w:rsidRPr="008E5961">
        <w:rPr>
          <w:i/>
          <w:iCs/>
          <w:color w:val="0000FF"/>
          <w:spacing w:val="-4"/>
        </w:rPr>
        <w:t>công</w:t>
      </w:r>
      <w:proofErr w:type="spellEnd"/>
      <w:r w:rsidRPr="008E5961">
        <w:rPr>
          <w:i/>
          <w:iCs/>
          <w:color w:val="0000FF"/>
          <w:spacing w:val="-4"/>
        </w:rPr>
        <w:t xml:space="preserve"> </w:t>
      </w:r>
      <w:proofErr w:type="spellStart"/>
      <w:r w:rsidRPr="008E5961">
        <w:rPr>
          <w:i/>
          <w:iCs/>
          <w:color w:val="0000FF"/>
          <w:spacing w:val="-4"/>
        </w:rPr>
        <w:t>nhận</w:t>
      </w:r>
      <w:proofErr w:type="spellEnd"/>
      <w:r w:rsidRPr="008E5961">
        <w:rPr>
          <w:i/>
          <w:iCs/>
          <w:color w:val="0000FF"/>
          <w:spacing w:val="-4"/>
        </w:rPr>
        <w:t xml:space="preserve"> </w:t>
      </w:r>
      <w:proofErr w:type="spellStart"/>
      <w:r w:rsidRPr="008E5961">
        <w:rPr>
          <w:i/>
          <w:iCs/>
          <w:color w:val="0000FF"/>
          <w:spacing w:val="-4"/>
        </w:rPr>
        <w:t>bảo</w:t>
      </w:r>
      <w:proofErr w:type="spellEnd"/>
      <w:r w:rsidRPr="008E5961">
        <w:rPr>
          <w:i/>
          <w:iCs/>
          <w:color w:val="0000FF"/>
          <w:spacing w:val="-4"/>
        </w:rPr>
        <w:t xml:space="preserve"> </w:t>
      </w:r>
      <w:proofErr w:type="spellStart"/>
      <w:r w:rsidRPr="008E5961">
        <w:rPr>
          <w:i/>
          <w:iCs/>
          <w:color w:val="0000FF"/>
          <w:spacing w:val="-4"/>
        </w:rPr>
        <w:t>vật</w:t>
      </w:r>
      <w:proofErr w:type="spellEnd"/>
      <w:r w:rsidRPr="008E5961">
        <w:rPr>
          <w:i/>
          <w:iCs/>
          <w:color w:val="0000FF"/>
          <w:spacing w:val="-4"/>
        </w:rPr>
        <w:t xml:space="preserve"> </w:t>
      </w:r>
      <w:proofErr w:type="spellStart"/>
      <w:r w:rsidRPr="008E5961">
        <w:rPr>
          <w:i/>
          <w:iCs/>
          <w:color w:val="0000FF"/>
          <w:spacing w:val="-4"/>
        </w:rPr>
        <w:t>quốc</w:t>
      </w:r>
      <w:proofErr w:type="spellEnd"/>
      <w:r w:rsidRPr="008E5961">
        <w:rPr>
          <w:i/>
          <w:iCs/>
          <w:color w:val="0000FF"/>
          <w:spacing w:val="-4"/>
        </w:rPr>
        <w:t xml:space="preserve"> </w:t>
      </w:r>
      <w:proofErr w:type="spellStart"/>
      <w:r w:rsidRPr="008E5961">
        <w:rPr>
          <w:i/>
          <w:iCs/>
          <w:color w:val="0000FF"/>
          <w:spacing w:val="-4"/>
        </w:rPr>
        <w:t>gia</w:t>
      </w:r>
      <w:proofErr w:type="spellEnd"/>
      <w:r w:rsidRPr="008E5961">
        <w:rPr>
          <w:color w:val="0000FF"/>
          <w:spacing w:val="-4"/>
        </w:rPr>
        <w:t xml:space="preserve">) cam </w:t>
      </w:r>
      <w:proofErr w:type="spellStart"/>
      <w:r w:rsidRPr="008E5961">
        <w:rPr>
          <w:color w:val="0000FF"/>
          <w:spacing w:val="-4"/>
        </w:rPr>
        <w:t>kết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thực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hiện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đầy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đủ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các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yêu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cầu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về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chuyên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môn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nghiệp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vụ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trong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quá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trình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làm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thủ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tục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đề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nghị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công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nhận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bảo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vật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quốc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gia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và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các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quy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định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của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pháp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luật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có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liên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quan</w:t>
      </w:r>
      <w:proofErr w:type="spellEnd"/>
      <w:r w:rsidRPr="008E5961">
        <w:rPr>
          <w:color w:val="0000FF"/>
          <w:spacing w:val="-4"/>
        </w:rPr>
        <w:t>./.</w:t>
      </w:r>
    </w:p>
    <w:p w:rsidR="00D845B3" w:rsidRPr="008E5961" w:rsidRDefault="00D845B3" w:rsidP="00D845B3">
      <w:pPr>
        <w:spacing w:line="320" w:lineRule="exact"/>
        <w:ind w:firstLine="839"/>
        <w:rPr>
          <w:color w:val="0000FF"/>
          <w:spacing w:val="-4"/>
        </w:rPr>
      </w:pPr>
    </w:p>
    <w:tbl>
      <w:tblPr>
        <w:tblW w:w="9823" w:type="dxa"/>
        <w:tblLook w:val="01E0"/>
      </w:tblPr>
      <w:tblGrid>
        <w:gridCol w:w="4168"/>
        <w:gridCol w:w="5655"/>
      </w:tblGrid>
      <w:tr w:rsidR="00D845B3" w:rsidRPr="008E5961" w:rsidTr="00584FBD">
        <w:tc>
          <w:tcPr>
            <w:tcW w:w="4168" w:type="dxa"/>
          </w:tcPr>
          <w:p w:rsidR="00D845B3" w:rsidRPr="001825E3" w:rsidRDefault="00D845B3" w:rsidP="00584FBD">
            <w:pPr>
              <w:spacing w:line="320" w:lineRule="exact"/>
              <w:jc w:val="center"/>
              <w:rPr>
                <w:color w:val="0000FF"/>
                <w:sz w:val="24"/>
                <w:szCs w:val="24"/>
              </w:rPr>
            </w:pPr>
            <w:proofErr w:type="spellStart"/>
            <w:r w:rsidRPr="001825E3">
              <w:rPr>
                <w:i/>
                <w:iCs/>
                <w:color w:val="0000FF"/>
                <w:sz w:val="24"/>
                <w:szCs w:val="24"/>
              </w:rPr>
              <w:t>Tài</w:t>
            </w:r>
            <w:proofErr w:type="spellEnd"/>
            <w:r w:rsidRPr="001825E3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825E3">
              <w:rPr>
                <w:i/>
                <w:iCs/>
                <w:color w:val="0000FF"/>
                <w:sz w:val="24"/>
                <w:szCs w:val="24"/>
              </w:rPr>
              <w:t>liệu</w:t>
            </w:r>
            <w:proofErr w:type="spellEnd"/>
            <w:r w:rsidRPr="001825E3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825E3">
              <w:rPr>
                <w:i/>
                <w:iCs/>
                <w:color w:val="0000FF"/>
                <w:sz w:val="24"/>
                <w:szCs w:val="24"/>
              </w:rPr>
              <w:t>kèm</w:t>
            </w:r>
            <w:proofErr w:type="spellEnd"/>
            <w:r w:rsidRPr="001825E3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825E3">
              <w:rPr>
                <w:i/>
                <w:iCs/>
                <w:color w:val="0000FF"/>
                <w:sz w:val="24"/>
                <w:szCs w:val="24"/>
              </w:rPr>
              <w:t>theo</w:t>
            </w:r>
            <w:proofErr w:type="spellEnd"/>
          </w:p>
          <w:p w:rsidR="00D845B3" w:rsidRPr="001825E3" w:rsidRDefault="00D845B3" w:rsidP="00584FBD">
            <w:pPr>
              <w:spacing w:line="320" w:lineRule="exact"/>
              <w:rPr>
                <w:i/>
                <w:iCs/>
                <w:color w:val="0000FF"/>
                <w:sz w:val="24"/>
                <w:szCs w:val="24"/>
              </w:rPr>
            </w:pPr>
            <w:r w:rsidRPr="001825E3">
              <w:rPr>
                <w:color w:val="0000FF"/>
                <w:sz w:val="24"/>
                <w:szCs w:val="24"/>
              </w:rPr>
              <w:t xml:space="preserve">- </w:t>
            </w:r>
            <w:proofErr w:type="spellStart"/>
            <w:r w:rsidRPr="001825E3">
              <w:rPr>
                <w:i/>
                <w:iCs/>
                <w:color w:val="0000FF"/>
                <w:sz w:val="24"/>
                <w:szCs w:val="24"/>
              </w:rPr>
              <w:t>Hồ</w:t>
            </w:r>
            <w:proofErr w:type="spellEnd"/>
            <w:r w:rsidRPr="001825E3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825E3">
              <w:rPr>
                <w:i/>
                <w:iCs/>
                <w:color w:val="0000FF"/>
                <w:sz w:val="24"/>
                <w:szCs w:val="24"/>
              </w:rPr>
              <w:t>sơ</w:t>
            </w:r>
            <w:proofErr w:type="spellEnd"/>
            <w:r w:rsidRPr="001825E3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825E3">
              <w:rPr>
                <w:i/>
                <w:iCs/>
                <w:color w:val="0000FF"/>
                <w:sz w:val="24"/>
                <w:szCs w:val="24"/>
              </w:rPr>
              <w:t>hiện</w:t>
            </w:r>
            <w:proofErr w:type="spellEnd"/>
            <w:r w:rsidRPr="001825E3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825E3">
              <w:rPr>
                <w:i/>
                <w:iCs/>
                <w:color w:val="0000FF"/>
                <w:sz w:val="24"/>
                <w:szCs w:val="24"/>
              </w:rPr>
              <w:t>vật</w:t>
            </w:r>
            <w:proofErr w:type="spellEnd"/>
            <w:r w:rsidRPr="001825E3">
              <w:rPr>
                <w:i/>
                <w:iCs/>
                <w:color w:val="0000FF"/>
                <w:sz w:val="24"/>
                <w:szCs w:val="24"/>
              </w:rPr>
              <w:t xml:space="preserve">;                            </w:t>
            </w:r>
          </w:p>
          <w:p w:rsidR="00D845B3" w:rsidRPr="001825E3" w:rsidRDefault="00D845B3" w:rsidP="00584FBD">
            <w:pPr>
              <w:spacing w:line="320" w:lineRule="exact"/>
              <w:rPr>
                <w:color w:val="0000FF"/>
                <w:sz w:val="24"/>
                <w:szCs w:val="24"/>
              </w:rPr>
            </w:pPr>
            <w:r w:rsidRPr="001825E3">
              <w:rPr>
                <w:color w:val="0000FF"/>
                <w:sz w:val="24"/>
                <w:szCs w:val="24"/>
              </w:rPr>
              <w:t xml:space="preserve">- </w:t>
            </w:r>
            <w:proofErr w:type="spellStart"/>
            <w:r w:rsidRPr="001825E3">
              <w:rPr>
                <w:i/>
                <w:iCs/>
                <w:color w:val="0000FF"/>
                <w:sz w:val="24"/>
                <w:szCs w:val="24"/>
              </w:rPr>
              <w:t>Văn</w:t>
            </w:r>
            <w:proofErr w:type="spellEnd"/>
            <w:r w:rsidRPr="001825E3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825E3">
              <w:rPr>
                <w:i/>
                <w:iCs/>
                <w:color w:val="0000FF"/>
                <w:sz w:val="24"/>
                <w:szCs w:val="24"/>
              </w:rPr>
              <w:t>bản</w:t>
            </w:r>
            <w:proofErr w:type="spellEnd"/>
            <w:r w:rsidRPr="001825E3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825E3">
              <w:rPr>
                <w:i/>
                <w:iCs/>
                <w:color w:val="0000FF"/>
                <w:sz w:val="24"/>
                <w:szCs w:val="24"/>
              </w:rPr>
              <w:t>thẩm</w:t>
            </w:r>
            <w:proofErr w:type="spellEnd"/>
            <w:r w:rsidRPr="001825E3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825E3">
              <w:rPr>
                <w:i/>
                <w:iCs/>
                <w:color w:val="0000FF"/>
                <w:sz w:val="24"/>
                <w:szCs w:val="24"/>
              </w:rPr>
              <w:t>định</w:t>
            </w:r>
            <w:proofErr w:type="spellEnd"/>
            <w:r w:rsidRPr="001825E3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825E3">
              <w:rPr>
                <w:i/>
                <w:iCs/>
                <w:color w:val="0000FF"/>
                <w:sz w:val="24"/>
                <w:szCs w:val="24"/>
              </w:rPr>
              <w:t>của</w:t>
            </w:r>
            <w:proofErr w:type="spellEnd"/>
            <w:r w:rsidRPr="001825E3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825E3">
              <w:rPr>
                <w:i/>
                <w:iCs/>
                <w:color w:val="0000FF"/>
                <w:sz w:val="24"/>
                <w:szCs w:val="24"/>
              </w:rPr>
              <w:t>Hội</w:t>
            </w:r>
            <w:proofErr w:type="spellEnd"/>
            <w:r w:rsidRPr="001825E3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825E3">
              <w:rPr>
                <w:i/>
                <w:iCs/>
                <w:color w:val="0000FF"/>
                <w:sz w:val="24"/>
                <w:szCs w:val="24"/>
              </w:rPr>
              <w:t>đồng</w:t>
            </w:r>
            <w:proofErr w:type="spellEnd"/>
            <w:r w:rsidRPr="001825E3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825E3">
              <w:rPr>
                <w:i/>
                <w:iCs/>
                <w:color w:val="0000FF"/>
                <w:sz w:val="24"/>
                <w:szCs w:val="24"/>
              </w:rPr>
              <w:t>khoa</w:t>
            </w:r>
            <w:proofErr w:type="spellEnd"/>
            <w:r w:rsidRPr="001825E3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825E3">
              <w:rPr>
                <w:i/>
                <w:iCs/>
                <w:color w:val="0000FF"/>
                <w:sz w:val="24"/>
                <w:szCs w:val="24"/>
              </w:rPr>
              <w:t>học</w:t>
            </w:r>
            <w:proofErr w:type="spellEnd"/>
            <w:r w:rsidRPr="001825E3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825E3">
              <w:rPr>
                <w:i/>
                <w:iCs/>
                <w:color w:val="0000FF"/>
                <w:sz w:val="24"/>
                <w:szCs w:val="24"/>
              </w:rPr>
              <w:t>của</w:t>
            </w:r>
            <w:proofErr w:type="spellEnd"/>
            <w:r w:rsidRPr="001825E3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825E3">
              <w:rPr>
                <w:i/>
                <w:iCs/>
                <w:color w:val="0000FF"/>
                <w:sz w:val="24"/>
                <w:szCs w:val="24"/>
              </w:rPr>
              <w:t>Bảo</w:t>
            </w:r>
            <w:proofErr w:type="spellEnd"/>
            <w:r w:rsidRPr="001825E3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825E3">
              <w:rPr>
                <w:i/>
                <w:iCs/>
                <w:color w:val="0000FF"/>
                <w:sz w:val="24"/>
                <w:szCs w:val="24"/>
              </w:rPr>
              <w:t>tàng</w:t>
            </w:r>
            <w:proofErr w:type="spellEnd"/>
            <w:r w:rsidRPr="001825E3">
              <w:rPr>
                <w:i/>
                <w:iCs/>
                <w:color w:val="0000FF"/>
                <w:sz w:val="24"/>
                <w:szCs w:val="24"/>
              </w:rPr>
              <w:t xml:space="preserve"> (</w:t>
            </w:r>
            <w:proofErr w:type="spellStart"/>
            <w:r w:rsidRPr="001825E3">
              <w:rPr>
                <w:i/>
                <w:iCs/>
                <w:color w:val="0000FF"/>
                <w:sz w:val="24"/>
                <w:szCs w:val="24"/>
              </w:rPr>
              <w:t>nếu</w:t>
            </w:r>
            <w:proofErr w:type="spellEnd"/>
            <w:r w:rsidRPr="001825E3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825E3">
              <w:rPr>
                <w:i/>
                <w:iCs/>
                <w:color w:val="0000FF"/>
                <w:sz w:val="24"/>
                <w:szCs w:val="24"/>
              </w:rPr>
              <w:t>có</w:t>
            </w:r>
            <w:proofErr w:type="spellEnd"/>
            <w:r w:rsidRPr="001825E3">
              <w:rPr>
                <w:i/>
                <w:iCs/>
                <w:color w:val="0000FF"/>
                <w:sz w:val="24"/>
                <w:szCs w:val="24"/>
              </w:rPr>
              <w:t>);</w:t>
            </w:r>
            <w:r w:rsidRPr="001825E3">
              <w:rPr>
                <w:color w:val="0000FF"/>
                <w:sz w:val="24"/>
                <w:szCs w:val="24"/>
              </w:rPr>
              <w:t xml:space="preserve">               </w:t>
            </w:r>
          </w:p>
          <w:p w:rsidR="00D845B3" w:rsidRPr="001825E3" w:rsidRDefault="00D845B3" w:rsidP="00584FBD">
            <w:pPr>
              <w:spacing w:line="320" w:lineRule="exact"/>
              <w:rPr>
                <w:color w:val="0000FF"/>
                <w:sz w:val="24"/>
                <w:szCs w:val="24"/>
              </w:rPr>
            </w:pPr>
            <w:r w:rsidRPr="001825E3">
              <w:rPr>
                <w:color w:val="0000FF"/>
                <w:sz w:val="24"/>
                <w:szCs w:val="24"/>
              </w:rPr>
              <w:t>- .....................................</w:t>
            </w:r>
          </w:p>
          <w:p w:rsidR="00D845B3" w:rsidRPr="008E5961" w:rsidRDefault="00D845B3" w:rsidP="00584FBD">
            <w:pPr>
              <w:spacing w:line="320" w:lineRule="exact"/>
              <w:ind w:right="-308"/>
              <w:rPr>
                <w:color w:val="0000FF"/>
              </w:rPr>
            </w:pPr>
            <w:r w:rsidRPr="001825E3">
              <w:rPr>
                <w:color w:val="0000FF"/>
                <w:sz w:val="24"/>
                <w:szCs w:val="24"/>
              </w:rPr>
              <w:t>- .....................................</w:t>
            </w:r>
          </w:p>
        </w:tc>
        <w:tc>
          <w:tcPr>
            <w:tcW w:w="5655" w:type="dxa"/>
          </w:tcPr>
          <w:p w:rsidR="00D845B3" w:rsidRPr="008E5961" w:rsidRDefault="00D845B3" w:rsidP="00584FBD">
            <w:pPr>
              <w:spacing w:line="320" w:lineRule="exact"/>
              <w:jc w:val="center"/>
              <w:rPr>
                <w:b/>
                <w:iCs/>
                <w:color w:val="0000FF"/>
              </w:rPr>
            </w:pPr>
            <w:r w:rsidRPr="008E5961">
              <w:rPr>
                <w:b/>
                <w:iCs/>
                <w:color w:val="0000FF"/>
              </w:rPr>
              <w:t>TỔ CHỨC ĐỀ NGHỊ CÔNG NHẬN</w:t>
            </w:r>
          </w:p>
          <w:p w:rsidR="00D845B3" w:rsidRPr="008E5961" w:rsidRDefault="00D845B3" w:rsidP="00584FBD">
            <w:pPr>
              <w:spacing w:line="320" w:lineRule="exact"/>
              <w:jc w:val="center"/>
              <w:rPr>
                <w:b/>
                <w:iCs/>
                <w:color w:val="0000FF"/>
              </w:rPr>
            </w:pPr>
            <w:r w:rsidRPr="008E5961">
              <w:rPr>
                <w:b/>
                <w:iCs/>
                <w:color w:val="0000FF"/>
              </w:rPr>
              <w:t xml:space="preserve"> BẢO VẬT QUỐC GIA</w:t>
            </w:r>
          </w:p>
          <w:p w:rsidR="00D845B3" w:rsidRDefault="00D845B3" w:rsidP="00584FBD">
            <w:pPr>
              <w:spacing w:line="320" w:lineRule="exact"/>
              <w:jc w:val="center"/>
              <w:rPr>
                <w:i/>
                <w:iCs/>
                <w:color w:val="0000FF"/>
              </w:rPr>
            </w:pPr>
            <w:r w:rsidRPr="008E5961">
              <w:rPr>
                <w:i/>
                <w:iCs/>
                <w:color w:val="0000FF"/>
              </w:rPr>
              <w:t>(</w:t>
            </w:r>
            <w:proofErr w:type="spellStart"/>
            <w:r w:rsidRPr="008E5961">
              <w:rPr>
                <w:i/>
                <w:iCs/>
                <w:color w:val="0000FF"/>
              </w:rPr>
              <w:t>Ký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, </w:t>
            </w:r>
            <w:proofErr w:type="spellStart"/>
            <w:r w:rsidRPr="008E5961">
              <w:rPr>
                <w:i/>
                <w:iCs/>
                <w:color w:val="0000FF"/>
              </w:rPr>
              <w:t>đóng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dấu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và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ghi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rõ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họ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tên</w:t>
            </w:r>
            <w:proofErr w:type="spellEnd"/>
            <w:r w:rsidRPr="008E5961">
              <w:rPr>
                <w:i/>
                <w:iCs/>
                <w:color w:val="0000FF"/>
              </w:rPr>
              <w:t>,</w:t>
            </w:r>
          </w:p>
          <w:p w:rsidR="00D845B3" w:rsidRPr="008E5961" w:rsidRDefault="00D845B3" w:rsidP="00584FBD">
            <w:pPr>
              <w:spacing w:line="320" w:lineRule="exact"/>
              <w:jc w:val="center"/>
              <w:rPr>
                <w:color w:val="0000FF"/>
              </w:rPr>
            </w:pPr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chức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vụ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người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ký</w:t>
            </w:r>
            <w:proofErr w:type="spellEnd"/>
            <w:r w:rsidRPr="008E5961">
              <w:rPr>
                <w:i/>
                <w:iCs/>
                <w:color w:val="0000FF"/>
              </w:rPr>
              <w:t>)</w:t>
            </w:r>
          </w:p>
        </w:tc>
      </w:tr>
    </w:tbl>
    <w:p w:rsidR="00D845B3" w:rsidRPr="008E5961" w:rsidRDefault="00D845B3" w:rsidP="00D845B3">
      <w:pPr>
        <w:spacing w:line="320" w:lineRule="exact"/>
        <w:rPr>
          <w:b/>
          <w:i/>
          <w:color w:val="0000FF"/>
        </w:rPr>
      </w:pPr>
    </w:p>
    <w:p w:rsidR="00D845B3" w:rsidRPr="008E5961" w:rsidRDefault="00D845B3" w:rsidP="00D845B3">
      <w:pPr>
        <w:spacing w:line="320" w:lineRule="exact"/>
        <w:rPr>
          <w:b/>
          <w:i/>
          <w:color w:val="0000FF"/>
        </w:rPr>
      </w:pPr>
    </w:p>
    <w:p w:rsidR="007951BC" w:rsidRDefault="007951BC"/>
    <w:sectPr w:rsidR="007951BC" w:rsidSect="00795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5B3"/>
    <w:rsid w:val="007951BC"/>
    <w:rsid w:val="00D8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845B3"/>
    <w:pPr>
      <w:keepNext/>
      <w:spacing w:before="240" w:after="60" w:line="300" w:lineRule="atLeast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845B3"/>
    <w:pPr>
      <w:keepNext/>
      <w:spacing w:before="240" w:after="60" w:line="300" w:lineRule="atLeast"/>
      <w:ind w:firstLine="72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5B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845B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2017-05-12T12:55:00Z</dcterms:created>
  <dcterms:modified xsi:type="dcterms:W3CDTF">2017-05-12T12:55:00Z</dcterms:modified>
</cp:coreProperties>
</file>