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A.I.16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đổi Giấy chứng nhận đăng ký đầu tư 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i/>
          <w:sz w:val="26"/>
          <w:szCs w:val="26"/>
          <w:lang w:val="nb-NO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Điểm a khoản 1 Điều 127 Nghị định số 31/2021/NĐ-CP)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28575" b="1905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55B5" id="Straight Connector 2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446404</wp:posOffset>
                </wp:positionV>
                <wp:extent cx="1638935" cy="0"/>
                <wp:effectExtent l="0" t="0" r="37465" b="190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549E" id="Straight Connector 2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4.9pt,35.15pt" to="30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ĐỔI GIẤY CHỨNG NHẬN ĐĂNG KÝ ĐẦU TƯ</w:t>
      </w:r>
    </w:p>
    <w:p w:rsidR="00DB3AC2" w:rsidRDefault="00DB3AC2" w:rsidP="00DB3AC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DB3AC2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Tổ chức kinh tế đề nghị đổi Giấy chứng nhận đầu tư/Giấy phép đầu tư (điều chỉnh)/Giấy phép kinh doanh (điều chỉnh)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hoặc các giấy tờ có giá trị pháp lý tương đương </w:t>
      </w:r>
      <w:r w:rsidRPr="000E6BF4">
        <w:rPr>
          <w:rFonts w:ascii="Times New Roman" w:hAnsi="Times New Roman"/>
          <w:sz w:val="26"/>
          <w:szCs w:val="26"/>
          <w:lang w:val="nb-NO"/>
        </w:rPr>
        <w:t>sang Giấy chứng nhận đăng ký đầu tư với các nội dung như sau: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Ghi thông tin về Nhà đầu tư quy định tại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Giấy phép đầu tư/Giấy chứng nhận đầu tư 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cấp lần đầu ngày:………,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DB3AC2" w:rsidRPr="000E6BF4" w:rsidRDefault="00DB3AC2" w:rsidP="00DB3AC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E6BF4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NỘI DUNG ĐĂNG KÝ ĐỔI SANG GIẤY CHỨNG NHẬN ĐĂNG KÝ ĐẦU TƯ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Các Giấy chứng nhận đầu tư/Giấy phép đầu tư (điều chỉnh)/Giấy phép kinh doanh (điều chỉnh) hoặc các giấy tờ có giá trị pháp lý tương đương đã được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339"/>
        <w:gridCol w:w="1723"/>
        <w:gridCol w:w="1332"/>
        <w:gridCol w:w="1576"/>
        <w:gridCol w:w="2303"/>
      </w:tblGrid>
      <w:tr w:rsidR="00DB3AC2" w:rsidRPr="00054939" w:rsidTr="0000712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</w:p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Còn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hoặc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hết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lực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DB3AC2" w:rsidRPr="00054939" w:rsidTr="0000712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AC2" w:rsidRPr="00054939" w:rsidTr="0000712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thông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0E6BF4">
        <w:rPr>
          <w:rFonts w:ascii="Times New Roman" w:hAnsi="Times New Roman"/>
          <w:sz w:val="26"/>
          <w:szCs w:val="26"/>
        </w:rPr>
        <w:t>đề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nghị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ghi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trong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Giấy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chứng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đăng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đầy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chứng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tại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này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sở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0E6BF4">
        <w:rPr>
          <w:rFonts w:ascii="Times New Roman" w:hAnsi="Times New Roman"/>
          <w:i/>
          <w:sz w:val="26"/>
          <w:szCs w:val="26"/>
        </w:rPr>
        <w:t>): .......</w:t>
      </w:r>
      <w:r w:rsidRPr="000E6BF4">
        <w:rPr>
          <w:rFonts w:ascii="Times New Roman" w:hAnsi="Times New Roman"/>
          <w:i/>
          <w:sz w:val="26"/>
          <w:szCs w:val="26"/>
        </w:rPr>
        <w:tab/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spellStart"/>
      <w:r w:rsidRPr="000E6BF4">
        <w:rPr>
          <w:rFonts w:ascii="Times New Roman" w:hAnsi="Times New Roman"/>
          <w:sz w:val="26"/>
          <w:szCs w:val="26"/>
        </w:rPr>
        <w:t>Chấp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hành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pháp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luật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Việt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0E6BF4">
        <w:rPr>
          <w:rFonts w:ascii="Times New Roman" w:hAnsi="Times New Roman"/>
          <w:sz w:val="26"/>
          <w:szCs w:val="26"/>
        </w:rPr>
        <w:t>và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Giấy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chứng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đăng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proofErr w:type="gramEnd"/>
      <w:r w:rsidRPr="000E6BF4">
        <w:rPr>
          <w:rFonts w:ascii="Times New Roman" w:hAnsi="Times New Roman"/>
          <w:sz w:val="26"/>
          <w:szCs w:val="26"/>
        </w:rPr>
        <w:t>.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DB3AC2" w:rsidRPr="000E6BF4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BF4">
        <w:rPr>
          <w:rFonts w:ascii="Times New Roman" w:hAnsi="Times New Roman"/>
          <w:sz w:val="26"/>
          <w:szCs w:val="26"/>
        </w:rPr>
        <w:t>Bản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sao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0E6BF4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DB3AC2" w:rsidRPr="00346DCA" w:rsidTr="00007121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DB3AC2" w:rsidRPr="000E6BF4" w:rsidRDefault="00DB3AC2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DB3AC2" w:rsidRPr="005D3393" w:rsidRDefault="00DB3AC2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... ……., </w:t>
            </w:r>
            <w:proofErr w:type="spellStart"/>
            <w:r w:rsidRPr="005D3393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5D3393">
              <w:rPr>
                <w:rFonts w:ascii="Times New Roman" w:hAnsi="Times New Roman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5D3393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proofErr w:type="gramEnd"/>
            <w:r w:rsidRPr="005D3393">
              <w:rPr>
                <w:rFonts w:ascii="Times New Roman" w:hAnsi="Times New Roman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5D3393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proofErr w:type="gramEnd"/>
            <w:r w:rsidRPr="005D3393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DB3AC2" w:rsidRPr="00C76592" w:rsidRDefault="00DB3AC2" w:rsidP="00007121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DB3AC2" w:rsidRPr="00346DCA" w:rsidRDefault="00DB3AC2" w:rsidP="00007121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DB3AC2" w:rsidRDefault="00DB3AC2" w:rsidP="00DB3AC2">
      <w:pPr>
        <w:tabs>
          <w:tab w:val="left" w:leader="dot" w:pos="9072"/>
        </w:tabs>
        <w:spacing w:before="80" w:after="80" w:line="21" w:lineRule="atLeast"/>
        <w:ind w:firstLine="567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812BD7" w:rsidRPr="00DB3AC2" w:rsidRDefault="00812BD7" w:rsidP="00DB3AC2">
      <w:pPr>
        <w:spacing w:after="0" w:line="240" w:lineRule="auto"/>
        <w:rPr>
          <w:rFonts w:ascii="Times New Roman" w:hAnsi="Times New Roman"/>
          <w:b/>
          <w:sz w:val="26"/>
          <w:szCs w:val="26"/>
          <w:lang w:val="nb-NO"/>
        </w:rPr>
      </w:pPr>
      <w:bookmarkStart w:id="0" w:name="_GoBack"/>
      <w:bookmarkEnd w:id="0"/>
    </w:p>
    <w:sectPr w:rsidR="00812BD7" w:rsidRPr="00DB3AC2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27" w:rsidRDefault="004D6227" w:rsidP="0014520A">
      <w:pPr>
        <w:spacing w:after="0" w:line="240" w:lineRule="auto"/>
      </w:pPr>
      <w:r>
        <w:separator/>
      </w:r>
    </w:p>
  </w:endnote>
  <w:endnote w:type="continuationSeparator" w:id="0">
    <w:p w:rsidR="004D6227" w:rsidRDefault="004D6227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27" w:rsidRDefault="004D6227" w:rsidP="0014520A">
      <w:pPr>
        <w:spacing w:after="0" w:line="240" w:lineRule="auto"/>
      </w:pPr>
      <w:r>
        <w:separator/>
      </w:r>
    </w:p>
  </w:footnote>
  <w:footnote w:type="continuationSeparator" w:id="0">
    <w:p w:rsidR="004D6227" w:rsidRDefault="004D6227" w:rsidP="0014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DB3AC2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10107C"/>
    <w:rsid w:val="00143C49"/>
    <w:rsid w:val="0014520A"/>
    <w:rsid w:val="00160544"/>
    <w:rsid w:val="00171298"/>
    <w:rsid w:val="00263C5E"/>
    <w:rsid w:val="00321336"/>
    <w:rsid w:val="003B5E5B"/>
    <w:rsid w:val="004247B2"/>
    <w:rsid w:val="004334B5"/>
    <w:rsid w:val="004A51F9"/>
    <w:rsid w:val="004C4625"/>
    <w:rsid w:val="004D6227"/>
    <w:rsid w:val="00506018"/>
    <w:rsid w:val="005F2609"/>
    <w:rsid w:val="00683AA0"/>
    <w:rsid w:val="00693E04"/>
    <w:rsid w:val="0076379F"/>
    <w:rsid w:val="007F6720"/>
    <w:rsid w:val="00812BD7"/>
    <w:rsid w:val="00877553"/>
    <w:rsid w:val="00915F01"/>
    <w:rsid w:val="0092674E"/>
    <w:rsid w:val="00977345"/>
    <w:rsid w:val="00A375A5"/>
    <w:rsid w:val="00A40B7B"/>
    <w:rsid w:val="00A752D5"/>
    <w:rsid w:val="00AC2620"/>
    <w:rsid w:val="00AE0FA5"/>
    <w:rsid w:val="00AE38F1"/>
    <w:rsid w:val="00B21DA2"/>
    <w:rsid w:val="00B51D79"/>
    <w:rsid w:val="00BC4763"/>
    <w:rsid w:val="00BD5F02"/>
    <w:rsid w:val="00C1226B"/>
    <w:rsid w:val="00C53527"/>
    <w:rsid w:val="00DB3AC2"/>
    <w:rsid w:val="00E20605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2021-04-14T18:15:00Z</dcterms:created>
  <dcterms:modified xsi:type="dcterms:W3CDTF">2021-04-14T19:02:00Z</dcterms:modified>
</cp:coreProperties>
</file>